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FD4C" w14:textId="77777777" w:rsidR="00B1636E" w:rsidRDefault="00B1636E" w:rsidP="00B1636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EC77" wp14:editId="2E5E6B85">
                <wp:simplePos x="0" y="0"/>
                <wp:positionH relativeFrom="column">
                  <wp:posOffset>1704340</wp:posOffset>
                </wp:positionH>
                <wp:positionV relativeFrom="paragraph">
                  <wp:posOffset>-161925</wp:posOffset>
                </wp:positionV>
                <wp:extent cx="3286125" cy="914400"/>
                <wp:effectExtent l="0" t="0" r="0" b="0"/>
                <wp:wrapNone/>
                <wp:docPr id="20660058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042B9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0F095F28" w14:textId="77777777" w:rsidR="00B1636E" w:rsidRPr="00500F52" w:rsidRDefault="00B1636E" w:rsidP="00B163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5943B73" w14:textId="77777777" w:rsidR="00B1636E" w:rsidRPr="00500F52" w:rsidRDefault="00B1636E" w:rsidP="00B1636E">
                            <w:pPr>
                              <w:jc w:val="center"/>
                            </w:pPr>
                            <w:r>
                              <w:t>3661 EISENHOWER PKWY., STE MB101</w:t>
                            </w:r>
                          </w:p>
                          <w:p w14:paraId="52B99447" w14:textId="77777777" w:rsidR="00B1636E" w:rsidRPr="00500F52" w:rsidRDefault="00B1636E" w:rsidP="00B1636E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EC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pt;margin-top:-12.75pt;width:25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" stroked="f">
                <v:textbox>
                  <w:txbxContent>
                    <w:p w14:paraId="64042B9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0F095F28" w14:textId="77777777" w:rsidR="00B1636E" w:rsidRPr="00500F52" w:rsidRDefault="00B1636E" w:rsidP="00B163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5943B73" w14:textId="77777777" w:rsidR="00B1636E" w:rsidRPr="00500F52" w:rsidRDefault="00B1636E" w:rsidP="00B1636E">
                      <w:pPr>
                        <w:jc w:val="center"/>
                      </w:pPr>
                      <w:r>
                        <w:t>3661 EISENHOWER PKWY., STE MB101</w:t>
                      </w:r>
                    </w:p>
                    <w:p w14:paraId="52B99447" w14:textId="77777777" w:rsidR="00B1636E" w:rsidRPr="00500F52" w:rsidRDefault="00B1636E" w:rsidP="00B1636E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4FA26F" wp14:editId="789368B9">
            <wp:simplePos x="0" y="0"/>
            <wp:positionH relativeFrom="column">
              <wp:posOffset>-71120</wp:posOffset>
            </wp:positionH>
            <wp:positionV relativeFrom="paragraph">
              <wp:posOffset>-171450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443F" wp14:editId="3B85E27A">
                <wp:simplePos x="0" y="0"/>
                <wp:positionH relativeFrom="column">
                  <wp:posOffset>5214620</wp:posOffset>
                </wp:positionH>
                <wp:positionV relativeFrom="paragraph">
                  <wp:posOffset>320040</wp:posOffset>
                </wp:positionV>
                <wp:extent cx="1600200" cy="457200"/>
                <wp:effectExtent l="0" t="0" r="0" b="0"/>
                <wp:wrapNone/>
                <wp:docPr id="109892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C4C614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4AEFBD10" w14:textId="77777777" w:rsidR="00B1636E" w:rsidRPr="001B57B6" w:rsidRDefault="00B1636E" w:rsidP="00B1636E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443F" id="Text Box 2" o:spid="_x0000_s1027" type="#_x0000_t202" style="position:absolute;margin-left:410.6pt;margin-top:25.2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" stroked="f">
                <v:textbox>
                  <w:txbxContent>
                    <w:p w14:paraId="4FC4C614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4AEFBD10" w14:textId="77777777" w:rsidR="00B1636E" w:rsidRPr="001B57B6" w:rsidRDefault="00B1636E" w:rsidP="00B1636E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4800" wp14:editId="482CEE22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252095" cy="266700"/>
                <wp:effectExtent l="0" t="0" r="0" b="0"/>
                <wp:wrapNone/>
                <wp:docPr id="11730393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062BA" w14:textId="77777777" w:rsidR="00B1636E" w:rsidRDefault="00B1636E" w:rsidP="00B1636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4800" id="Text Box 1" o:spid="_x0000_s1028" type="#_x0000_t202" style="position:absolute;margin-left:413.4pt;margin-top:-1.25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H/9A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" stroked="f">
                <v:textbox style="mso-fit-shape-to-text:t">
                  <w:txbxContent>
                    <w:p w14:paraId="0D6062BA" w14:textId="77777777" w:rsidR="00B1636E" w:rsidRDefault="00B1636E" w:rsidP="00B1636E"/>
                  </w:txbxContent>
                </v:textbox>
              </v:shape>
            </w:pict>
          </mc:Fallback>
        </mc:AlternateContent>
      </w:r>
    </w:p>
    <w:p w14:paraId="1D62178A" w14:textId="77777777" w:rsidR="00B1636E" w:rsidRDefault="00B1636E" w:rsidP="00B1636E"/>
    <w:p w14:paraId="572DD52F" w14:textId="77777777" w:rsidR="00B1636E" w:rsidRDefault="00B1636E" w:rsidP="00B1636E"/>
    <w:p w14:paraId="145853EE" w14:textId="77777777" w:rsidR="00B1636E" w:rsidRDefault="00B1636E" w:rsidP="00B1636E">
      <w:pPr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607"/>
      </w:tblGrid>
      <w:tr w:rsidR="00B1636E" w14:paraId="15F32E7B" w14:textId="77777777" w:rsidTr="000F1A99">
        <w:trPr>
          <w:trHeight w:val="11330"/>
        </w:trPr>
        <w:tc>
          <w:tcPr>
            <w:tcW w:w="1998" w:type="dxa"/>
          </w:tcPr>
          <w:p w14:paraId="1B987B80" w14:textId="77777777" w:rsidR="00B1636E" w:rsidRDefault="00B1636E" w:rsidP="000F1A99">
            <w:pPr>
              <w:rPr>
                <w:b/>
                <w:sz w:val="20"/>
                <w:szCs w:val="20"/>
                <w:u w:val="single"/>
              </w:rPr>
            </w:pPr>
          </w:p>
          <w:p w14:paraId="43C68D28" w14:textId="77777777" w:rsidR="00B1636E" w:rsidRPr="004E06F4" w:rsidRDefault="00B1636E" w:rsidP="000F1A99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3321FF17" w14:textId="77777777" w:rsidR="00B1636E" w:rsidRPr="007E5961" w:rsidRDefault="00B1636E" w:rsidP="000F1A99">
            <w:pPr>
              <w:jc w:val="center"/>
              <w:rPr>
                <w:b/>
                <w:sz w:val="20"/>
                <w:szCs w:val="20"/>
              </w:rPr>
            </w:pPr>
          </w:p>
          <w:p w14:paraId="3A43DABD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582B6624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person</w:t>
            </w:r>
          </w:p>
          <w:p w14:paraId="13FA58FC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634703A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24C208C9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42D7C4D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6AA719F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Boyer</w:t>
            </w:r>
          </w:p>
          <w:p w14:paraId="279BD281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1FE75411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0890C24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</w:t>
            </w:r>
          </w:p>
          <w:p w14:paraId="347AF1A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B9603F6" w14:textId="77777777" w:rsidR="00B1636E" w:rsidRPr="007E5961" w:rsidRDefault="00B1636E" w:rsidP="000F1A99">
            <w:pPr>
              <w:rPr>
                <w:bCs/>
                <w:sz w:val="20"/>
                <w:szCs w:val="20"/>
              </w:rPr>
            </w:pPr>
          </w:p>
          <w:p w14:paraId="7522E236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564D168B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666C61C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</w:p>
          <w:p w14:paraId="0FCB046E" w14:textId="77777777" w:rsidR="00B1636E" w:rsidRDefault="00B1636E" w:rsidP="000F1A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7A75A4C8" w14:textId="77777777" w:rsidR="00B1636E" w:rsidRPr="004E06F4" w:rsidRDefault="00B1636E" w:rsidP="000F1A99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607" w:type="dxa"/>
          </w:tcPr>
          <w:p w14:paraId="0E3F8F09" w14:textId="77777777" w:rsidR="00B1636E" w:rsidRDefault="00B1636E" w:rsidP="000F1A99">
            <w:pPr>
              <w:jc w:val="center"/>
              <w:rPr>
                <w:b/>
              </w:rPr>
            </w:pPr>
          </w:p>
          <w:p w14:paraId="375F01D8" w14:textId="77777777" w:rsidR="00B1636E" w:rsidRPr="007C0A11" w:rsidRDefault="00B1636E" w:rsidP="000F1A99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52D69070" w14:textId="77777777" w:rsidR="00B1636E" w:rsidRPr="007C0A11" w:rsidRDefault="00B1636E" w:rsidP="000F1A99">
            <w:pPr>
              <w:jc w:val="center"/>
              <w:rPr>
                <w:b/>
              </w:rPr>
            </w:pPr>
            <w:r>
              <w:rPr>
                <w:b/>
              </w:rPr>
              <w:t xml:space="preserve">Regular Board </w:t>
            </w:r>
            <w:r w:rsidRPr="007C0A11">
              <w:rPr>
                <w:b/>
              </w:rPr>
              <w:t>Meeting</w:t>
            </w:r>
          </w:p>
          <w:p w14:paraId="0C6FF1C8" w14:textId="4650429D" w:rsidR="00B1636E" w:rsidRPr="007C0A11" w:rsidRDefault="00CA69A1" w:rsidP="000F1A99">
            <w:pPr>
              <w:jc w:val="center"/>
              <w:rPr>
                <w:b/>
              </w:rPr>
            </w:pPr>
            <w:r>
              <w:rPr>
                <w:b/>
              </w:rPr>
              <w:t>November 20</w:t>
            </w:r>
            <w:r w:rsidR="00B1636E">
              <w:rPr>
                <w:b/>
              </w:rPr>
              <w:t>, 2025</w:t>
            </w:r>
          </w:p>
          <w:p w14:paraId="3D9B3802" w14:textId="1069004D" w:rsidR="00B1636E" w:rsidRPr="007C0A11" w:rsidRDefault="00CA69A1" w:rsidP="000F1A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1636E" w:rsidRPr="007C0A11">
              <w:rPr>
                <w:b/>
              </w:rPr>
              <w:t>:</w:t>
            </w:r>
            <w:r w:rsidR="00B1636E">
              <w:rPr>
                <w:b/>
              </w:rPr>
              <w:t>0</w:t>
            </w:r>
            <w:r w:rsidR="00B1636E" w:rsidRPr="007C0A11">
              <w:rPr>
                <w:b/>
              </w:rPr>
              <w:t xml:space="preserve">0 </w:t>
            </w:r>
            <w:r w:rsidR="00B1636E">
              <w:rPr>
                <w:b/>
              </w:rPr>
              <w:t xml:space="preserve">P.M. </w:t>
            </w:r>
          </w:p>
          <w:p w14:paraId="06C080F8" w14:textId="77777777" w:rsidR="00B1636E" w:rsidRPr="007C0A11" w:rsidRDefault="00B1636E" w:rsidP="000F1A99">
            <w:pPr>
              <w:rPr>
                <w:b/>
              </w:rPr>
            </w:pPr>
          </w:p>
          <w:p w14:paraId="22204E36" w14:textId="77777777" w:rsidR="00B1636E" w:rsidRPr="0033703D" w:rsidRDefault="00B1636E" w:rsidP="00B1636E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</w:tabs>
              <w:rPr>
                <w:bCs/>
              </w:rPr>
            </w:pPr>
            <w:r w:rsidRPr="0033703D">
              <w:rPr>
                <w:b/>
              </w:rPr>
              <w:t>Call Board Meeting to Order</w:t>
            </w:r>
          </w:p>
          <w:p w14:paraId="4C653639" w14:textId="1314C6E5" w:rsidR="00B1636E" w:rsidRPr="00222DFF" w:rsidRDefault="00B1636E" w:rsidP="000F1A99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222DFF">
              <w:rPr>
                <w:bCs/>
              </w:rPr>
              <w:t xml:space="preserve">Approval of Minutes for </w:t>
            </w:r>
            <w:r w:rsidR="00DA6D62" w:rsidRPr="00222DFF">
              <w:rPr>
                <w:bCs/>
              </w:rPr>
              <w:t xml:space="preserve">the meeting </w:t>
            </w:r>
            <w:r w:rsidR="00DA6D62">
              <w:rPr>
                <w:bCs/>
              </w:rPr>
              <w:t>held</w:t>
            </w:r>
            <w:r w:rsidRPr="00222DFF">
              <w:rPr>
                <w:bCs/>
              </w:rPr>
              <w:t xml:space="preserve"> </w:t>
            </w:r>
            <w:r w:rsidR="00CA69A1">
              <w:rPr>
                <w:bCs/>
              </w:rPr>
              <w:t>October 16</w:t>
            </w:r>
            <w:r>
              <w:rPr>
                <w:bCs/>
              </w:rPr>
              <w:t xml:space="preserve">, </w:t>
            </w:r>
            <w:r w:rsidR="007E70B9">
              <w:rPr>
                <w:bCs/>
              </w:rPr>
              <w:t>2025</w:t>
            </w:r>
            <w:r w:rsidRPr="00222DFF">
              <w:rPr>
                <w:bCs/>
              </w:rPr>
              <w:t>.</w:t>
            </w:r>
          </w:p>
          <w:p w14:paraId="61DE02EB" w14:textId="77777777" w:rsidR="00B1636E" w:rsidRPr="002D427E" w:rsidRDefault="00B1636E" w:rsidP="000F1A99">
            <w:pPr>
              <w:rPr>
                <w:b/>
              </w:rPr>
            </w:pPr>
          </w:p>
          <w:p w14:paraId="1D22E5E3" w14:textId="77777777" w:rsidR="00B1636E" w:rsidRPr="00595758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595758">
              <w:rPr>
                <w:b/>
              </w:rPr>
              <w:t>Public Comments</w:t>
            </w:r>
            <w:r>
              <w:rPr>
                <w:b/>
              </w:rPr>
              <w:t xml:space="preserve"> (</w:t>
            </w:r>
            <w:r w:rsidRPr="00595758">
              <w:rPr>
                <w:bCs/>
              </w:rPr>
              <w:t xml:space="preserve">Limited to </w:t>
            </w:r>
            <w:r w:rsidRPr="00595758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t>)</w:t>
            </w:r>
          </w:p>
          <w:p w14:paraId="04C93411" w14:textId="77777777" w:rsidR="00DD7709" w:rsidRPr="002D663C" w:rsidRDefault="00DD7709" w:rsidP="00DD7709">
            <w:pPr>
              <w:pStyle w:val="ListParagraph"/>
              <w:ind w:left="1440"/>
              <w:rPr>
                <w:bCs/>
              </w:rPr>
            </w:pPr>
          </w:p>
          <w:p w14:paraId="0D3DF782" w14:textId="77777777" w:rsidR="00B1636E" w:rsidRPr="00737752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37752">
              <w:rPr>
                <w:b/>
              </w:rPr>
              <w:t>Other Business</w:t>
            </w:r>
          </w:p>
          <w:p w14:paraId="1D4CFB76" w14:textId="77777777" w:rsidR="00B1636E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2D57B16A" w14:textId="77777777" w:rsidR="00B1636E" w:rsidRPr="00F45439" w:rsidRDefault="00B1636E" w:rsidP="00B1636E">
            <w:pPr>
              <w:pStyle w:val="ListParagraph"/>
              <w:numPr>
                <w:ilvl w:val="2"/>
                <w:numId w:val="2"/>
              </w:numPr>
              <w:rPr>
                <w:b/>
              </w:rPr>
            </w:pPr>
            <w:r>
              <w:rPr>
                <w:b/>
              </w:rPr>
              <w:t>Registered voter numbers</w:t>
            </w:r>
          </w:p>
          <w:p w14:paraId="183DF74B" w14:textId="01BD54A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Active: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  <w:r w:rsidR="00DA6D62">
              <w:rPr>
                <w:i/>
                <w:iCs/>
                <w:sz w:val="22"/>
                <w:szCs w:val="22"/>
              </w:rPr>
              <w:t>105,279</w:t>
            </w:r>
          </w:p>
          <w:p w14:paraId="1C44AC2D" w14:textId="61353798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  <w:r w:rsidR="00DA6D62">
              <w:rPr>
                <w:i/>
                <w:iCs/>
                <w:sz w:val="22"/>
                <w:szCs w:val="22"/>
              </w:rPr>
              <w:t>10,594</w:t>
            </w:r>
          </w:p>
          <w:p w14:paraId="118DE91B" w14:textId="73819499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Combined Total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 w:rsidR="00DA6D62">
              <w:rPr>
                <w:i/>
                <w:iCs/>
                <w:sz w:val="22"/>
                <w:szCs w:val="22"/>
              </w:rPr>
              <w:t>115,873</w:t>
            </w:r>
          </w:p>
          <w:p w14:paraId="0C34717A" w14:textId="7232D782" w:rsidR="00B1636E" w:rsidRPr="00490B84" w:rsidRDefault="00B1636E" w:rsidP="00B1636E">
            <w:pPr>
              <w:pStyle w:val="ListParagraph"/>
              <w:numPr>
                <w:ilvl w:val="3"/>
                <w:numId w:val="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  <w:r w:rsidR="00DA6D62">
              <w:rPr>
                <w:i/>
                <w:iCs/>
                <w:sz w:val="22"/>
                <w:szCs w:val="22"/>
              </w:rPr>
              <w:t>11/19/2025</w:t>
            </w:r>
          </w:p>
          <w:p w14:paraId="52F1FF6E" w14:textId="77777777" w:rsidR="00B1636E" w:rsidRPr="00F45439" w:rsidRDefault="00B1636E" w:rsidP="00B1636E">
            <w:pPr>
              <w:pStyle w:val="ListParagraph"/>
              <w:numPr>
                <w:ilvl w:val="3"/>
                <w:numId w:val="2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Dashboard Report </w:t>
            </w:r>
          </w:p>
          <w:p w14:paraId="28E0FBF3" w14:textId="5B763445" w:rsidR="00B1636E" w:rsidRPr="00F45439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</w:t>
            </w:r>
            <w:r w:rsidR="00DD7709" w:rsidRPr="00F45439">
              <w:rPr>
                <w:i/>
                <w:iCs/>
                <w:sz w:val="22"/>
                <w:szCs w:val="22"/>
              </w:rPr>
              <w:t xml:space="preserve">– </w:t>
            </w:r>
            <w:r w:rsidR="00DA6D62">
              <w:rPr>
                <w:i/>
                <w:iCs/>
                <w:sz w:val="22"/>
                <w:szCs w:val="22"/>
              </w:rPr>
              <w:t>2,485</w:t>
            </w:r>
          </w:p>
          <w:p w14:paraId="5A2E5CB6" w14:textId="4883A530" w:rsidR="00B1636E" w:rsidRPr="00F45439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  <w:r w:rsidR="00DA6D62">
              <w:rPr>
                <w:i/>
                <w:iCs/>
                <w:sz w:val="22"/>
                <w:szCs w:val="22"/>
              </w:rPr>
              <w:t>84</w:t>
            </w:r>
          </w:p>
          <w:p w14:paraId="3FA79E3D" w14:textId="7F34519C" w:rsidR="00B1636E" w:rsidRDefault="00B1636E" w:rsidP="00B1636E">
            <w:pPr>
              <w:pStyle w:val="ListParagraph"/>
              <w:numPr>
                <w:ilvl w:val="4"/>
                <w:numId w:val="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D80E6C">
              <w:rPr>
                <w:i/>
                <w:iCs/>
                <w:sz w:val="22"/>
                <w:szCs w:val="22"/>
              </w:rPr>
              <w:t>Verification of Pending Voters –</w:t>
            </w:r>
            <w:r w:rsidR="00DA6D62">
              <w:rPr>
                <w:i/>
                <w:iCs/>
                <w:sz w:val="22"/>
                <w:szCs w:val="22"/>
              </w:rPr>
              <w:t xml:space="preserve"> 285</w:t>
            </w:r>
          </w:p>
          <w:p w14:paraId="1C6E681F" w14:textId="77777777" w:rsidR="00B1636E" w:rsidRDefault="00B1636E" w:rsidP="00B1636E">
            <w:pPr>
              <w:pStyle w:val="ListParagraph"/>
              <w:numPr>
                <w:ilvl w:val="2"/>
                <w:numId w:val="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D80E6C">
              <w:rPr>
                <w:b/>
                <w:bCs/>
                <w:sz w:val="22"/>
                <w:szCs w:val="22"/>
              </w:rPr>
              <w:t>Elections Supervisor – Thomas Gillon</w:t>
            </w:r>
          </w:p>
          <w:p w14:paraId="529D3E8F" w14:textId="7FB97366" w:rsidR="00B1636E" w:rsidRDefault="00CA69A1" w:rsidP="00B1636E">
            <w:pPr>
              <w:pStyle w:val="ListParagraph"/>
              <w:numPr>
                <w:ilvl w:val="0"/>
                <w:numId w:val="3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Limiting Audit</w:t>
            </w:r>
            <w:r w:rsidR="007E70B9">
              <w:rPr>
                <w:sz w:val="22"/>
                <w:szCs w:val="22"/>
              </w:rPr>
              <w:t xml:space="preserve"> update </w:t>
            </w:r>
          </w:p>
          <w:p w14:paraId="26CC84B1" w14:textId="77777777" w:rsidR="007E70B9" w:rsidRDefault="007E70B9" w:rsidP="00961E4B">
            <w:pPr>
              <w:pStyle w:val="ListParagraph"/>
              <w:spacing w:after="240" w:line="280" w:lineRule="atLeast"/>
              <w:ind w:left="2985"/>
              <w:rPr>
                <w:sz w:val="22"/>
                <w:szCs w:val="22"/>
              </w:rPr>
            </w:pPr>
          </w:p>
          <w:p w14:paraId="7575D0DB" w14:textId="77777777" w:rsidR="00B1636E" w:rsidRDefault="00B1636E" w:rsidP="00B1636E">
            <w:pPr>
              <w:pStyle w:val="ListParagraph"/>
              <w:numPr>
                <w:ilvl w:val="1"/>
                <w:numId w:val="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43DA6AC1" w14:textId="77777777" w:rsidR="00B1636E" w:rsidRDefault="00B1636E" w:rsidP="000F1A99">
            <w:pPr>
              <w:pStyle w:val="ListParagraph"/>
              <w:ind w:left="1080"/>
              <w:rPr>
                <w:b/>
              </w:rPr>
            </w:pPr>
          </w:p>
          <w:p w14:paraId="2D3E3812" w14:textId="77777777" w:rsidR="00B1636E" w:rsidRPr="002D663C" w:rsidRDefault="00B1636E" w:rsidP="00B1636E">
            <w:pPr>
              <w:pStyle w:val="ListParagraph"/>
              <w:numPr>
                <w:ilvl w:val="1"/>
                <w:numId w:val="2"/>
              </w:numPr>
              <w:rPr>
                <w:b/>
              </w:rPr>
            </w:pPr>
            <w:r w:rsidRPr="00E86C56">
              <w:rPr>
                <w:b/>
              </w:rPr>
              <w:t>Public Comments (</w:t>
            </w:r>
            <w:r w:rsidRPr="00E86C56">
              <w:rPr>
                <w:bCs/>
              </w:rPr>
              <w:t xml:space="preserve">Limited to </w:t>
            </w:r>
            <w:r w:rsidRPr="00E86C56">
              <w:rPr>
                <w:b/>
                <w:u w:val="single"/>
              </w:rPr>
              <w:t>TWO (2) Minutes)</w:t>
            </w:r>
          </w:p>
          <w:p w14:paraId="7A6DDEAC" w14:textId="01540B0F" w:rsidR="00B1636E" w:rsidRPr="002D663C" w:rsidRDefault="00B1636E" w:rsidP="000F1A99">
            <w:pPr>
              <w:rPr>
                <w:b/>
              </w:rPr>
            </w:pPr>
          </w:p>
          <w:p w14:paraId="640459BA" w14:textId="77777777" w:rsidR="00B1636E" w:rsidRPr="002D663C" w:rsidRDefault="00B1636E" w:rsidP="00B1636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2D663C">
              <w:rPr>
                <w:b/>
              </w:rPr>
              <w:t>Motion For Adjournment</w:t>
            </w:r>
          </w:p>
        </w:tc>
      </w:tr>
    </w:tbl>
    <w:p w14:paraId="08208EFF" w14:textId="77777777" w:rsidR="00491EF5" w:rsidRDefault="00491EF5"/>
    <w:sectPr w:rsidR="00491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47"/>
    <w:multiLevelType w:val="hybridMultilevel"/>
    <w:tmpl w:val="CA54B0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1E8"/>
    <w:multiLevelType w:val="hybridMultilevel"/>
    <w:tmpl w:val="84A88D7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6F45715E"/>
    <w:multiLevelType w:val="hybridMultilevel"/>
    <w:tmpl w:val="CE36A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A0E06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31358">
    <w:abstractNumId w:val="2"/>
  </w:num>
  <w:num w:numId="2" w16cid:durableId="979308503">
    <w:abstractNumId w:val="0"/>
  </w:num>
  <w:num w:numId="3" w16cid:durableId="62674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E"/>
    <w:rsid w:val="001048EE"/>
    <w:rsid w:val="004269E6"/>
    <w:rsid w:val="00433017"/>
    <w:rsid w:val="00491EF5"/>
    <w:rsid w:val="0049713E"/>
    <w:rsid w:val="004A4786"/>
    <w:rsid w:val="004C7ADB"/>
    <w:rsid w:val="004D06CA"/>
    <w:rsid w:val="007E70B9"/>
    <w:rsid w:val="00961E4B"/>
    <w:rsid w:val="00B1636E"/>
    <w:rsid w:val="00C31421"/>
    <w:rsid w:val="00C424DA"/>
    <w:rsid w:val="00C86991"/>
    <w:rsid w:val="00CA69A1"/>
    <w:rsid w:val="00DA6D62"/>
    <w:rsid w:val="00DD7709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48A1"/>
  <w15:chartTrackingRefBased/>
  <w15:docId w15:val="{06E30531-E2B8-4CBE-A67A-3CEF76DD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636E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63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Macon-Bibb County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Gillon, Thomas</dc:creator>
  <cp:keywords/>
  <dc:description/>
  <cp:lastModifiedBy>Maynard, Charlene</cp:lastModifiedBy>
  <cp:revision>3</cp:revision>
  <dcterms:created xsi:type="dcterms:W3CDTF">2025-11-19T15:30:00Z</dcterms:created>
  <dcterms:modified xsi:type="dcterms:W3CDTF">2025-11-19T16:26:00Z</dcterms:modified>
</cp:coreProperties>
</file>